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496F63" w:rsidRPr="002B0443" w:rsidRDefault="002709C0" w:rsidP="00921AC4">
      <w:pPr>
        <w:jc w:val="center"/>
        <w:rPr>
          <w:b/>
          <w:color w:val="17365D" w:themeColor="text2" w:themeShade="BF"/>
        </w:rPr>
      </w:pPr>
      <w:r w:rsidRPr="002709C0">
        <w:rPr>
          <w:color w:val="17365D" w:themeColor="text2" w:themeShade="BF"/>
        </w:rPr>
        <w:fldChar w:fldCharType="begin"/>
      </w:r>
      <w:r w:rsidR="00E2016A" w:rsidRPr="002B0443">
        <w:rPr>
          <w:color w:val="17365D" w:themeColor="text2" w:themeShade="BF"/>
        </w:rPr>
        <w:instrText xml:space="preserve"> HYPERLINK "http://useventing.com/news/usea-board-governors-votes-revisit-one-fall-and-out-rule-training-level-and-below" \t "_top" </w:instrText>
      </w:r>
      <w:r w:rsidRPr="002709C0">
        <w:rPr>
          <w:color w:val="17365D" w:themeColor="text2" w:themeShade="BF"/>
        </w:rPr>
        <w:fldChar w:fldCharType="separate"/>
      </w:r>
      <w:r w:rsidRPr="002709C0">
        <w:rPr>
          <w:rFonts w:ascii="Arial" w:hAnsi="Arial" w:cs="Arial"/>
          <w:noProof/>
          <w:color w:val="17365D" w:themeColor="text2" w:themeShade="B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ttps://encrypted-tbn2.gstatic.com/images?q=tbn:ANd9GcRmg1WjWEGXFks5FlFvkbJt7Tok4PWmOVRE90b_9lvm6EJEiY7N2rYBdqo" href="http://useventing.com/news/usea-board-governors-votes-revisit-one-fall-and-out-rule-training-level-and-b" style="width:90pt;height:89.25pt;visibility:visible" o:button="t">
            <v:fill o:detectmouseclick="t"/>
            <v:imagedata r:id="rId7" o:title=""/>
          </v:shape>
        </w:pict>
      </w:r>
      <w:r w:rsidRPr="002B0443">
        <w:rPr>
          <w:rFonts w:ascii="Arial" w:hAnsi="Arial" w:cs="Arial"/>
          <w:noProof/>
          <w:color w:val="17365D" w:themeColor="text2" w:themeShade="BF"/>
          <w:sz w:val="20"/>
          <w:szCs w:val="20"/>
        </w:rPr>
        <w:fldChar w:fldCharType="end"/>
      </w:r>
      <w:r w:rsidR="00496F63" w:rsidRPr="002B0443">
        <w:rPr>
          <w:b/>
          <w:color w:val="17365D" w:themeColor="text2" w:themeShade="BF"/>
          <w:sz w:val="52"/>
          <w:szCs w:val="52"/>
        </w:rPr>
        <w:t>USEA AREA VII ADULT RIDER PROGRAM MEMBER APPLICATION</w:t>
      </w:r>
      <w:r w:rsidR="002C7B32" w:rsidRPr="002B0443">
        <w:rPr>
          <w:b/>
          <w:color w:val="17365D" w:themeColor="text2" w:themeShade="BF"/>
          <w:sz w:val="52"/>
          <w:szCs w:val="52"/>
        </w:rPr>
        <w:t xml:space="preserve"> </w:t>
      </w:r>
      <w:r w:rsidR="00A5296D">
        <w:rPr>
          <w:b/>
          <w:color w:val="17365D" w:themeColor="text2" w:themeShade="BF"/>
          <w:sz w:val="52"/>
          <w:szCs w:val="52"/>
        </w:rPr>
        <w:t>2019</w:t>
      </w:r>
    </w:p>
    <w:p w:rsidR="00496F63" w:rsidRPr="002B0443" w:rsidRDefault="00496F63">
      <w:pPr>
        <w:rPr>
          <w:b/>
          <w:color w:val="17365D" w:themeColor="text2" w:themeShade="BF"/>
        </w:rPr>
      </w:pPr>
    </w:p>
    <w:p w:rsidR="00496F63" w:rsidRPr="002B0443" w:rsidRDefault="00496F63">
      <w:pPr>
        <w:rPr>
          <w:color w:val="17365D" w:themeColor="text2" w:themeShade="BF"/>
        </w:rPr>
      </w:pPr>
      <w:r w:rsidRPr="002B0443">
        <w:rPr>
          <w:color w:val="17365D" w:themeColor="text2" w:themeShade="BF"/>
        </w:rPr>
        <w:t>(Membership valid from December through November)</w:t>
      </w:r>
    </w:p>
    <w:p w:rsidR="00496F63" w:rsidRPr="002B0443" w:rsidRDefault="00496F63">
      <w:pPr>
        <w:rPr>
          <w:color w:val="17365D" w:themeColor="text2" w:themeShade="BF"/>
        </w:rPr>
      </w:pPr>
      <w:r w:rsidRPr="002B0443">
        <w:rPr>
          <w:b/>
          <w:color w:val="17365D" w:themeColor="text2" w:themeShade="BF"/>
        </w:rPr>
        <w:t>Membership Dues:</w:t>
      </w:r>
      <w:r w:rsidRPr="002B0443">
        <w:rPr>
          <w:color w:val="17365D" w:themeColor="text2" w:themeShade="BF"/>
        </w:rPr>
        <w:t xml:space="preserve">  Annual membership is $25. </w:t>
      </w:r>
      <w:r w:rsidRPr="002B0443">
        <w:rPr>
          <w:color w:val="17365D" w:themeColor="text2" w:themeShade="BF"/>
          <w:highlight w:val="yellow"/>
          <w:u w:val="single"/>
        </w:rPr>
        <w:t>Please make checks payable to Area VII Adult Riders</w:t>
      </w:r>
      <w:r w:rsidRPr="002B0443">
        <w:rPr>
          <w:color w:val="17365D" w:themeColor="text2" w:themeShade="BF"/>
        </w:rPr>
        <w:t>.  Check must accompany application form</w:t>
      </w:r>
    </w:p>
    <w:p w:rsidR="00496F63" w:rsidRPr="002B0443" w:rsidRDefault="00496F63">
      <w:pPr>
        <w:rPr>
          <w:b/>
          <w:color w:val="17365D" w:themeColor="text2" w:themeShade="BF"/>
        </w:rPr>
      </w:pPr>
      <w:r w:rsidRPr="002B0443">
        <w:rPr>
          <w:b/>
          <w:color w:val="17365D" w:themeColor="text2" w:themeShade="BF"/>
        </w:rPr>
        <w:t xml:space="preserve">All members receive: </w:t>
      </w:r>
    </w:p>
    <w:p w:rsidR="00496F63" w:rsidRPr="002B0443" w:rsidRDefault="00496F63" w:rsidP="000E4622">
      <w:pPr>
        <w:pStyle w:val="ListParagraph"/>
        <w:numPr>
          <w:ilvl w:val="1"/>
          <w:numId w:val="2"/>
        </w:numPr>
        <w:rPr>
          <w:color w:val="17365D" w:themeColor="text2" w:themeShade="BF"/>
        </w:rPr>
      </w:pPr>
      <w:r w:rsidRPr="002B0443">
        <w:rPr>
          <w:color w:val="17365D" w:themeColor="text2" w:themeShade="BF"/>
        </w:rPr>
        <w:t>Timely information on Area VII Adult Rider sponsored activities</w:t>
      </w:r>
    </w:p>
    <w:p w:rsidR="00A75E17" w:rsidRPr="002B0443" w:rsidRDefault="00496F63" w:rsidP="00A75E17">
      <w:pPr>
        <w:pStyle w:val="ListParagraph"/>
        <w:numPr>
          <w:ilvl w:val="1"/>
          <w:numId w:val="2"/>
        </w:numPr>
        <w:rPr>
          <w:color w:val="17365D" w:themeColor="text2" w:themeShade="BF"/>
        </w:rPr>
      </w:pPr>
      <w:r w:rsidRPr="002B0443">
        <w:rPr>
          <w:color w:val="17365D" w:themeColor="text2" w:themeShade="BF"/>
        </w:rPr>
        <w:t>Discounts on Area VII Adult Rider sponsored activities</w:t>
      </w:r>
      <w:r w:rsidR="00A75E17" w:rsidRPr="002B0443">
        <w:rPr>
          <w:color w:val="17365D" w:themeColor="text2" w:themeShade="BF"/>
        </w:rPr>
        <w:t xml:space="preserve"> </w:t>
      </w:r>
    </w:p>
    <w:p w:rsidR="00A75E17" w:rsidRPr="002B0443" w:rsidRDefault="00A75E17" w:rsidP="00A75E17">
      <w:pPr>
        <w:pStyle w:val="ListParagraph"/>
        <w:numPr>
          <w:ilvl w:val="1"/>
          <w:numId w:val="2"/>
        </w:numPr>
        <w:rPr>
          <w:color w:val="17365D" w:themeColor="text2" w:themeShade="BF"/>
        </w:rPr>
      </w:pPr>
      <w:r w:rsidRPr="002B0443">
        <w:rPr>
          <w:color w:val="17365D" w:themeColor="text2" w:themeShade="BF"/>
        </w:rPr>
        <w:t>Prizes at sponsored events.</w:t>
      </w:r>
    </w:p>
    <w:p w:rsidR="00A75E17" w:rsidRPr="002B0443" w:rsidRDefault="00A75E17" w:rsidP="00A75E17">
      <w:pPr>
        <w:pStyle w:val="ListParagraph"/>
        <w:numPr>
          <w:ilvl w:val="1"/>
          <w:numId w:val="2"/>
        </w:numPr>
        <w:rPr>
          <w:color w:val="17365D" w:themeColor="text2" w:themeShade="BF"/>
        </w:rPr>
      </w:pPr>
      <w:r w:rsidRPr="002B0443">
        <w:rPr>
          <w:color w:val="17365D" w:themeColor="text2" w:themeShade="BF"/>
        </w:rPr>
        <w:t>Year End  Awards</w:t>
      </w:r>
    </w:p>
    <w:p w:rsidR="00496F63" w:rsidRPr="002B0443" w:rsidRDefault="00496F63" w:rsidP="000E4622">
      <w:pPr>
        <w:pStyle w:val="ListParagraph"/>
        <w:numPr>
          <w:ilvl w:val="1"/>
          <w:numId w:val="2"/>
        </w:numPr>
        <w:rPr>
          <w:color w:val="17365D" w:themeColor="text2" w:themeShade="BF"/>
        </w:rPr>
      </w:pPr>
      <w:r w:rsidRPr="002B0443">
        <w:rPr>
          <w:color w:val="17365D" w:themeColor="text2" w:themeShade="BF"/>
        </w:rPr>
        <w:t>Adult Rider Raffles and Potlucks at events</w:t>
      </w:r>
    </w:p>
    <w:p w:rsidR="00A75E17" w:rsidRDefault="00496F63" w:rsidP="000E4622">
      <w:pPr>
        <w:pStyle w:val="ListParagraph"/>
        <w:numPr>
          <w:ilvl w:val="1"/>
          <w:numId w:val="2"/>
        </w:numPr>
        <w:rPr>
          <w:color w:val="17365D" w:themeColor="text2" w:themeShade="BF"/>
        </w:rPr>
      </w:pPr>
      <w:r w:rsidRPr="002B0443">
        <w:rPr>
          <w:color w:val="17365D" w:themeColor="text2" w:themeShade="BF"/>
        </w:rPr>
        <w:t xml:space="preserve">Eligibility to participate in Area VII Adult Rider Team Competitions </w:t>
      </w:r>
      <w:r w:rsidR="00A75E17" w:rsidRPr="002B0443">
        <w:rPr>
          <w:color w:val="17365D" w:themeColor="text2" w:themeShade="BF"/>
        </w:rPr>
        <w:t>.</w:t>
      </w:r>
    </w:p>
    <w:p w:rsidR="00266DCB" w:rsidRPr="002B0443" w:rsidRDefault="00266DCB" w:rsidP="000E4622">
      <w:pPr>
        <w:pStyle w:val="ListParagraph"/>
        <w:numPr>
          <w:ilvl w:val="1"/>
          <w:numId w:val="2"/>
        </w:numPr>
        <w:rPr>
          <w:color w:val="17365D" w:themeColor="text2" w:themeShade="BF"/>
        </w:rPr>
      </w:pPr>
      <w:r>
        <w:rPr>
          <w:color w:val="17365D" w:themeColor="text2" w:themeShade="BF"/>
        </w:rPr>
        <w:t>$</w:t>
      </w:r>
      <w:r w:rsidR="00A5296D">
        <w:rPr>
          <w:color w:val="17365D" w:themeColor="text2" w:themeShade="BF"/>
        </w:rPr>
        <w:t>25</w:t>
      </w:r>
      <w:r>
        <w:rPr>
          <w:color w:val="17365D" w:themeColor="text2" w:themeShade="BF"/>
        </w:rPr>
        <w:t xml:space="preserve"> rebate for attending a USEA approved clinic (AR organized clinics not eligible as already discounted for members)</w:t>
      </w:r>
    </w:p>
    <w:p w:rsidR="00496F63" w:rsidRPr="002B0443" w:rsidRDefault="00496F63" w:rsidP="00921AC4">
      <w:pPr>
        <w:rPr>
          <w:color w:val="17365D" w:themeColor="text2" w:themeShade="BF"/>
        </w:rPr>
      </w:pPr>
      <w:r w:rsidRPr="002B0443">
        <w:rPr>
          <w:color w:val="17365D" w:themeColor="text2" w:themeShade="BF"/>
        </w:rPr>
        <w:t>Applicant Information:</w:t>
      </w:r>
    </w:p>
    <w:p w:rsidR="00496F63" w:rsidRPr="002B0443" w:rsidRDefault="00496F63" w:rsidP="00921AC4">
      <w:pPr>
        <w:rPr>
          <w:color w:val="17365D" w:themeColor="text2" w:themeShade="BF"/>
        </w:rPr>
      </w:pPr>
      <w:r w:rsidRPr="002B0443">
        <w:rPr>
          <w:color w:val="17365D" w:themeColor="text2" w:themeShade="BF"/>
        </w:rPr>
        <w:t>USEA # (USEA membership is not required for “Local-only Membership”)  _______________</w:t>
      </w:r>
    </w:p>
    <w:p w:rsidR="00496F63" w:rsidRPr="002B0443" w:rsidRDefault="00496F63" w:rsidP="00921AC4">
      <w:pPr>
        <w:rPr>
          <w:color w:val="17365D" w:themeColor="text2" w:themeShade="BF"/>
        </w:rPr>
      </w:pPr>
      <w:r w:rsidRPr="002B0443">
        <w:rPr>
          <w:color w:val="17365D" w:themeColor="text2" w:themeShade="BF"/>
        </w:rPr>
        <w:t>Name: ___________________________________________________________________________</w:t>
      </w:r>
    </w:p>
    <w:p w:rsidR="00496F63" w:rsidRPr="002B0443" w:rsidRDefault="00496F63" w:rsidP="00921AC4">
      <w:pPr>
        <w:rPr>
          <w:color w:val="17365D" w:themeColor="text2" w:themeShade="BF"/>
        </w:rPr>
      </w:pPr>
      <w:r w:rsidRPr="002B0443">
        <w:rPr>
          <w:color w:val="17365D" w:themeColor="text2" w:themeShade="BF"/>
        </w:rPr>
        <w:t xml:space="preserve">D.O.B. ________________ </w:t>
      </w:r>
      <w:r w:rsidR="001551FD" w:rsidRPr="002B0443">
        <w:rPr>
          <w:color w:val="17365D" w:themeColor="text2" w:themeShade="BF"/>
        </w:rPr>
        <w:t xml:space="preserve">If under 18 please contact for membership approval </w:t>
      </w:r>
    </w:p>
    <w:p w:rsidR="00496F63" w:rsidRPr="002B0443" w:rsidRDefault="00496F63" w:rsidP="00921AC4">
      <w:pPr>
        <w:rPr>
          <w:color w:val="17365D" w:themeColor="text2" w:themeShade="BF"/>
        </w:rPr>
      </w:pPr>
      <w:r w:rsidRPr="002B0443">
        <w:rPr>
          <w:color w:val="17365D" w:themeColor="text2" w:themeShade="BF"/>
        </w:rPr>
        <w:t>Address: __________________________________________________________________________</w:t>
      </w:r>
    </w:p>
    <w:p w:rsidR="00496F63" w:rsidRPr="002B0443" w:rsidRDefault="00496F63" w:rsidP="00921AC4">
      <w:pPr>
        <w:rPr>
          <w:color w:val="17365D" w:themeColor="text2" w:themeShade="BF"/>
        </w:rPr>
      </w:pPr>
      <w:r w:rsidRPr="002B0443">
        <w:rPr>
          <w:color w:val="17365D" w:themeColor="text2" w:themeShade="BF"/>
        </w:rPr>
        <w:t>City: ________________________________________  State:  __________  Zip: ________________</w:t>
      </w:r>
    </w:p>
    <w:p w:rsidR="00496F63" w:rsidRPr="002B0443" w:rsidRDefault="00496F63" w:rsidP="00921AC4">
      <w:pPr>
        <w:rPr>
          <w:color w:val="17365D" w:themeColor="text2" w:themeShade="BF"/>
        </w:rPr>
      </w:pPr>
      <w:r w:rsidRPr="002B0443">
        <w:rPr>
          <w:color w:val="17365D" w:themeColor="text2" w:themeShade="BF"/>
        </w:rPr>
        <w:t>Phone: ___________________________________________________________________________</w:t>
      </w:r>
    </w:p>
    <w:p w:rsidR="00496F63" w:rsidRPr="002B0443" w:rsidRDefault="00496F63" w:rsidP="00921AC4">
      <w:pPr>
        <w:rPr>
          <w:color w:val="17365D" w:themeColor="text2" w:themeShade="BF"/>
        </w:rPr>
      </w:pPr>
      <w:r w:rsidRPr="002B0443">
        <w:rPr>
          <w:color w:val="17365D" w:themeColor="text2" w:themeShade="BF"/>
        </w:rPr>
        <w:t>Email: ____________________________________________________________________________</w:t>
      </w:r>
    </w:p>
    <w:p w:rsidR="00496F63" w:rsidRPr="002B0443" w:rsidRDefault="00496F63">
      <w:pPr>
        <w:rPr>
          <w:color w:val="17365D" w:themeColor="text2" w:themeShade="BF"/>
        </w:rPr>
      </w:pPr>
    </w:p>
    <w:p w:rsidR="00496F63" w:rsidRPr="002B0443" w:rsidRDefault="00496F63" w:rsidP="00921AC4">
      <w:pPr>
        <w:jc w:val="center"/>
        <w:rPr>
          <w:b/>
          <w:color w:val="17365D" w:themeColor="text2" w:themeShade="BF"/>
        </w:rPr>
      </w:pPr>
      <w:r w:rsidRPr="002B0443">
        <w:rPr>
          <w:b/>
          <w:color w:val="17365D" w:themeColor="text2" w:themeShade="BF"/>
        </w:rPr>
        <w:t>Mail application and check to:</w:t>
      </w:r>
    </w:p>
    <w:p w:rsidR="00496F63" w:rsidRPr="002B0443" w:rsidRDefault="001551FD" w:rsidP="004E636A">
      <w:pPr>
        <w:spacing w:after="0" w:line="240" w:lineRule="auto"/>
        <w:jc w:val="center"/>
        <w:rPr>
          <w:color w:val="17365D" w:themeColor="text2" w:themeShade="BF"/>
        </w:rPr>
      </w:pPr>
      <w:r w:rsidRPr="002B0443">
        <w:rPr>
          <w:color w:val="17365D" w:themeColor="text2" w:themeShade="BF"/>
        </w:rPr>
        <w:t>Maggie Rikard</w:t>
      </w:r>
    </w:p>
    <w:p w:rsidR="001551FD" w:rsidRPr="002B0443" w:rsidRDefault="001551FD" w:rsidP="004E636A">
      <w:pPr>
        <w:spacing w:after="0" w:line="240" w:lineRule="auto"/>
        <w:jc w:val="center"/>
        <w:rPr>
          <w:color w:val="17365D" w:themeColor="text2" w:themeShade="BF"/>
        </w:rPr>
      </w:pPr>
      <w:r w:rsidRPr="002B0443">
        <w:rPr>
          <w:color w:val="17365D" w:themeColor="text2" w:themeShade="BF"/>
        </w:rPr>
        <w:t>41902 218th Ave SE</w:t>
      </w:r>
    </w:p>
    <w:p w:rsidR="001551FD" w:rsidRPr="002B0443" w:rsidRDefault="001551FD" w:rsidP="004E636A">
      <w:pPr>
        <w:spacing w:after="0" w:line="240" w:lineRule="auto"/>
        <w:jc w:val="center"/>
        <w:rPr>
          <w:color w:val="17365D" w:themeColor="text2" w:themeShade="BF"/>
        </w:rPr>
      </w:pPr>
      <w:r w:rsidRPr="002B0443">
        <w:rPr>
          <w:color w:val="17365D" w:themeColor="text2" w:themeShade="BF"/>
        </w:rPr>
        <w:t>Enumclaw, WA 98022</w:t>
      </w:r>
    </w:p>
    <w:sectPr w:rsidR="001551FD" w:rsidRPr="002B0443" w:rsidSect="00887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F09" w:rsidRDefault="00ED0F09" w:rsidP="000E4622">
      <w:pPr>
        <w:spacing w:after="0" w:line="240" w:lineRule="auto"/>
      </w:pPr>
      <w:r>
        <w:separator/>
      </w:r>
    </w:p>
  </w:endnote>
  <w:endnote w:type="continuationSeparator" w:id="0">
    <w:p w:rsidR="00ED0F09" w:rsidRDefault="00ED0F09" w:rsidP="000E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F09" w:rsidRDefault="00ED0F09" w:rsidP="000E4622">
      <w:pPr>
        <w:spacing w:after="0" w:line="240" w:lineRule="auto"/>
      </w:pPr>
      <w:r>
        <w:separator/>
      </w:r>
    </w:p>
  </w:footnote>
  <w:footnote w:type="continuationSeparator" w:id="0">
    <w:p w:rsidR="00ED0F09" w:rsidRDefault="00ED0F09" w:rsidP="000E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4C25"/>
    <w:multiLevelType w:val="hybridMultilevel"/>
    <w:tmpl w:val="F1FC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2751F"/>
    <w:multiLevelType w:val="hybridMultilevel"/>
    <w:tmpl w:val="F296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C1D06"/>
    <w:multiLevelType w:val="hybridMultilevel"/>
    <w:tmpl w:val="6BA4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426AD"/>
    <w:multiLevelType w:val="hybridMultilevel"/>
    <w:tmpl w:val="FFBE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622"/>
    <w:rsid w:val="00031464"/>
    <w:rsid w:val="00077355"/>
    <w:rsid w:val="000D0C00"/>
    <w:rsid w:val="000E4622"/>
    <w:rsid w:val="00100B93"/>
    <w:rsid w:val="001370BB"/>
    <w:rsid w:val="001418A4"/>
    <w:rsid w:val="001551FD"/>
    <w:rsid w:val="001A5610"/>
    <w:rsid w:val="001C1F7F"/>
    <w:rsid w:val="0023047A"/>
    <w:rsid w:val="00265971"/>
    <w:rsid w:val="00266DCB"/>
    <w:rsid w:val="002709C0"/>
    <w:rsid w:val="00295195"/>
    <w:rsid w:val="002B0443"/>
    <w:rsid w:val="002C7B32"/>
    <w:rsid w:val="002D4A2C"/>
    <w:rsid w:val="00360BFC"/>
    <w:rsid w:val="003C4082"/>
    <w:rsid w:val="00436FE0"/>
    <w:rsid w:val="00496F63"/>
    <w:rsid w:val="004E636A"/>
    <w:rsid w:val="006F1E97"/>
    <w:rsid w:val="006F7251"/>
    <w:rsid w:val="007A1C90"/>
    <w:rsid w:val="00881BD1"/>
    <w:rsid w:val="008875CB"/>
    <w:rsid w:val="00921AC4"/>
    <w:rsid w:val="009C6EA7"/>
    <w:rsid w:val="00A5296D"/>
    <w:rsid w:val="00A75E17"/>
    <w:rsid w:val="00BE7A02"/>
    <w:rsid w:val="00C3321E"/>
    <w:rsid w:val="00DB0D39"/>
    <w:rsid w:val="00DB7BB2"/>
    <w:rsid w:val="00DC4D5C"/>
    <w:rsid w:val="00DF5734"/>
    <w:rsid w:val="00E02C30"/>
    <w:rsid w:val="00E2016A"/>
    <w:rsid w:val="00E51714"/>
    <w:rsid w:val="00E76D61"/>
    <w:rsid w:val="00ED0F09"/>
    <w:rsid w:val="00FA44A7"/>
    <w:rsid w:val="00FC1116"/>
    <w:rsid w:val="00FF7628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4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E462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4622"/>
  </w:style>
  <w:style w:type="paragraph" w:styleId="Footer">
    <w:name w:val="footer"/>
    <w:basedOn w:val="Normal"/>
    <w:link w:val="FooterChar"/>
    <w:uiPriority w:val="99"/>
    <w:rsid w:val="000E462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4622"/>
  </w:style>
  <w:style w:type="paragraph" w:styleId="BalloonText">
    <w:name w:val="Balloon Text"/>
    <w:basedOn w:val="Normal"/>
    <w:link w:val="BalloonTextChar"/>
    <w:uiPriority w:val="99"/>
    <w:semiHidden/>
    <w:rsid w:val="00921AC4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921AC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Rodriguez (CompuCom Systems Inc)</dc:creator>
  <cp:lastModifiedBy>Maggie</cp:lastModifiedBy>
  <cp:revision>2</cp:revision>
  <cp:lastPrinted>2016-01-15T21:09:00Z</cp:lastPrinted>
  <dcterms:created xsi:type="dcterms:W3CDTF">2018-11-15T21:00:00Z</dcterms:created>
  <dcterms:modified xsi:type="dcterms:W3CDTF">2018-11-15T21:00:00Z</dcterms:modified>
</cp:coreProperties>
</file>